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48" w:rsidRPr="00F07848" w:rsidRDefault="00F07848" w:rsidP="00F0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848">
        <w:rPr>
          <w:rFonts w:ascii="Calibri" w:eastAsia="Calibri" w:hAnsi="Calibri" w:cs="Times New Roman"/>
          <w:noProof/>
          <w:lang w:eastAsia="ro-RO"/>
        </w:rPr>
        <w:drawing>
          <wp:inline distT="0" distB="0" distL="0" distR="0">
            <wp:extent cx="8191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48" w:rsidRPr="00F07848" w:rsidRDefault="00F07848" w:rsidP="00F0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848" w:rsidRPr="00F07848" w:rsidRDefault="00F07848" w:rsidP="00F07848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</w:rPr>
      </w:pPr>
      <w:r w:rsidRPr="00F07848">
        <w:rPr>
          <w:rFonts w:ascii="Arial" w:eastAsia="Times New Roman" w:hAnsi="Arial" w:cs="Times New Roman"/>
          <w:b/>
          <w:sz w:val="36"/>
          <w:szCs w:val="20"/>
        </w:rPr>
        <w:t>UNIUNEA NAŢIONALĂ A BAROURILOR DIN ROMÂNIA</w:t>
      </w:r>
    </w:p>
    <w:p w:rsidR="00F07848" w:rsidRPr="00F07848" w:rsidRDefault="00F07848" w:rsidP="00F0784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4"/>
          <w:szCs w:val="20"/>
          <w:u w:val="single"/>
        </w:rPr>
      </w:pPr>
      <w:r w:rsidRPr="00F07848">
        <w:rPr>
          <w:rFonts w:ascii="Bookman Old Style" w:eastAsia="Times New Roman" w:hAnsi="Bookman Old Style" w:cs="Times New Roman"/>
          <w:b/>
          <w:sz w:val="44"/>
          <w:szCs w:val="20"/>
          <w:u w:val="single"/>
        </w:rPr>
        <w:t>B A R O U L    A R G E Ş</w:t>
      </w:r>
    </w:p>
    <w:p w:rsidR="00F07848" w:rsidRPr="00F07848" w:rsidRDefault="00F07848" w:rsidP="00F078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07848">
        <w:rPr>
          <w:rFonts w:ascii="Times New Roman" w:eastAsia="Times New Roman" w:hAnsi="Times New Roman" w:cs="Times New Roman"/>
          <w:sz w:val="28"/>
          <w:szCs w:val="28"/>
        </w:rPr>
        <w:t>Piteşti, B-dul I.C. Brătianu nr.42, jud. Argeş, C.F.: 4469264, Tel/Fax: 0248213066,</w:t>
      </w:r>
    </w:p>
    <w:p w:rsidR="00F07848" w:rsidRPr="00F07848" w:rsidRDefault="00F07848" w:rsidP="00F0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848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F0784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baroularges.secretariat@gmail.com</w:t>
        </w:r>
      </w:hyperlink>
      <w:r w:rsidRPr="00F07848">
        <w:rPr>
          <w:rFonts w:ascii="Times New Roman" w:eastAsia="Times New Roman" w:hAnsi="Times New Roman" w:cs="Times New Roman"/>
          <w:sz w:val="28"/>
          <w:szCs w:val="28"/>
        </w:rPr>
        <w:t>, site: www.barouarges.ro</w:t>
      </w:r>
    </w:p>
    <w:p w:rsidR="00F07848" w:rsidRDefault="00F07848" w:rsidP="00115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672" w:rsidRPr="006F0672" w:rsidRDefault="006F0672" w:rsidP="00F07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b/>
          <w:sz w:val="28"/>
          <w:szCs w:val="28"/>
        </w:rPr>
        <w:t>REZULTATELE ALEGERILOR</w:t>
      </w:r>
    </w:p>
    <w:p w:rsidR="000A7B59" w:rsidRDefault="006F0672" w:rsidP="00F07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b/>
          <w:sz w:val="28"/>
          <w:szCs w:val="28"/>
        </w:rPr>
        <w:t>DIN DATA DE 5 FEBRUARIE 2024</w:t>
      </w:r>
    </w:p>
    <w:p w:rsidR="006F0672" w:rsidRDefault="006F0672" w:rsidP="00115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672" w:rsidRDefault="006F0672" w:rsidP="00F0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I. CONSILIER AL FILIALEI ARGEȘ A CASEI DE ASIGURĂRI A </w:t>
      </w:r>
    </w:p>
    <w:p w:rsidR="006F0672" w:rsidRDefault="006F0672" w:rsidP="00F0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AVOCAȚILOR:</w:t>
      </w:r>
    </w:p>
    <w:p w:rsidR="00F07848" w:rsidRDefault="00F07848" w:rsidP="00F078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1. </w:t>
      </w:r>
      <w:r w:rsidRPr="006F0672">
        <w:rPr>
          <w:rFonts w:ascii="Times New Roman" w:hAnsi="Times New Roman"/>
          <w:sz w:val="28"/>
          <w:szCs w:val="28"/>
        </w:rPr>
        <w:t>DIACONESCU MARIAN</w:t>
      </w:r>
      <w:r>
        <w:rPr>
          <w:rFonts w:ascii="Times New Roman" w:hAnsi="Times New Roman"/>
          <w:b/>
          <w:sz w:val="28"/>
          <w:szCs w:val="28"/>
        </w:rPr>
        <w:t xml:space="preserve">   -                 107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2. </w:t>
      </w:r>
      <w:r w:rsidRPr="006F0672">
        <w:rPr>
          <w:rFonts w:ascii="Times New Roman" w:hAnsi="Times New Roman"/>
          <w:sz w:val="28"/>
          <w:szCs w:val="28"/>
        </w:rPr>
        <w:t>DUMITRAȘCU MARIUS CĂTĂLIN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0672">
        <w:rPr>
          <w:rFonts w:ascii="Times New Roman" w:hAnsi="Times New Roman"/>
          <w:b/>
          <w:sz w:val="28"/>
          <w:szCs w:val="28"/>
        </w:rPr>
        <w:t>73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3. </w:t>
      </w:r>
      <w:r w:rsidRPr="006F0672">
        <w:rPr>
          <w:rFonts w:ascii="Times New Roman" w:hAnsi="Times New Roman"/>
          <w:sz w:val="28"/>
          <w:szCs w:val="28"/>
        </w:rPr>
        <w:t>DRĂGHICIU EMILIA ELEONORA</w:t>
      </w:r>
      <w:r>
        <w:rPr>
          <w:rFonts w:ascii="Times New Roman" w:hAnsi="Times New Roman"/>
          <w:b/>
          <w:sz w:val="28"/>
          <w:szCs w:val="28"/>
        </w:rPr>
        <w:t xml:space="preserve"> –   67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4. </w:t>
      </w:r>
      <w:r w:rsidRPr="006F0672">
        <w:rPr>
          <w:rFonts w:ascii="Times New Roman" w:hAnsi="Times New Roman"/>
          <w:sz w:val="28"/>
          <w:szCs w:val="28"/>
        </w:rPr>
        <w:t>RĂDULESCU GEORGETA</w:t>
      </w:r>
      <w:r>
        <w:rPr>
          <w:rFonts w:ascii="Times New Roman" w:hAnsi="Times New Roman"/>
          <w:b/>
          <w:sz w:val="28"/>
          <w:szCs w:val="28"/>
        </w:rPr>
        <w:t xml:space="preserve">                 - 49 VOTURI</w:t>
      </w:r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5. </w:t>
      </w:r>
      <w:r w:rsidRPr="006F0672">
        <w:rPr>
          <w:rFonts w:ascii="Times New Roman" w:hAnsi="Times New Roman"/>
          <w:sz w:val="28"/>
          <w:szCs w:val="28"/>
        </w:rPr>
        <w:t>STAN IONEL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- 47 VOTURI </w:t>
      </w:r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0672" w:rsidRDefault="006F0672" w:rsidP="00F07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CENZOR AL FILIALEI ARGEȘ A CASEI DE ASIGURĂRI A  </w:t>
      </w:r>
    </w:p>
    <w:p w:rsidR="006F0672" w:rsidRDefault="006F0672" w:rsidP="00F078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AVOCAȚILOR:</w:t>
      </w:r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1. </w:t>
      </w:r>
      <w:r w:rsidRPr="006F0672">
        <w:rPr>
          <w:rFonts w:ascii="Times New Roman" w:hAnsi="Times New Roman"/>
          <w:sz w:val="28"/>
          <w:szCs w:val="28"/>
        </w:rPr>
        <w:t>TRANCĂ ELENA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0672">
        <w:rPr>
          <w:rFonts w:ascii="Times New Roman" w:hAnsi="Times New Roman"/>
          <w:sz w:val="28"/>
          <w:szCs w:val="28"/>
        </w:rPr>
        <w:t>LIVIA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F0672">
        <w:rPr>
          <w:rFonts w:ascii="Times New Roman" w:hAnsi="Times New Roman"/>
          <w:b/>
          <w:sz w:val="28"/>
          <w:szCs w:val="28"/>
        </w:rPr>
        <w:t>- 88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0672">
        <w:rPr>
          <w:rFonts w:ascii="Times New Roman" w:hAnsi="Times New Roman"/>
          <w:sz w:val="28"/>
          <w:szCs w:val="28"/>
        </w:rPr>
        <w:t xml:space="preserve">2. </w:t>
      </w:r>
      <w:r w:rsidRPr="006F0672">
        <w:rPr>
          <w:rFonts w:ascii="Times New Roman" w:hAnsi="Times New Roman"/>
          <w:sz w:val="28"/>
          <w:szCs w:val="28"/>
        </w:rPr>
        <w:t>PREDA MARIANA</w:t>
      </w:r>
      <w:r>
        <w:rPr>
          <w:rFonts w:ascii="Times New Roman" w:hAnsi="Times New Roman"/>
          <w:sz w:val="28"/>
          <w:szCs w:val="28"/>
        </w:rPr>
        <w:t xml:space="preserve">                                 - </w:t>
      </w:r>
      <w:r w:rsidRPr="006F0672">
        <w:rPr>
          <w:rFonts w:ascii="Times New Roman" w:hAnsi="Times New Roman"/>
          <w:b/>
          <w:sz w:val="28"/>
          <w:szCs w:val="28"/>
        </w:rPr>
        <w:t>85 VOTURI</w:t>
      </w:r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29D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672">
        <w:rPr>
          <w:rFonts w:ascii="Times New Roman" w:hAnsi="Times New Roman"/>
          <w:sz w:val="28"/>
          <w:szCs w:val="28"/>
        </w:rPr>
        <w:t>DUMITRAȘCU MARIUS CĂTĂLIN</w:t>
      </w:r>
      <w:r>
        <w:rPr>
          <w:rFonts w:ascii="Times New Roman" w:hAnsi="Times New Roman"/>
          <w:b/>
          <w:sz w:val="28"/>
          <w:szCs w:val="28"/>
        </w:rPr>
        <w:t xml:space="preserve">     - 81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29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672">
        <w:rPr>
          <w:rFonts w:ascii="Times New Roman" w:hAnsi="Times New Roman"/>
          <w:sz w:val="28"/>
          <w:szCs w:val="28"/>
        </w:rPr>
        <w:t>RĂUȚĂ ADINA MANUELA</w:t>
      </w:r>
      <w:r>
        <w:rPr>
          <w:rFonts w:ascii="Times New Roman" w:hAnsi="Times New Roman"/>
          <w:b/>
          <w:sz w:val="28"/>
          <w:szCs w:val="28"/>
        </w:rPr>
        <w:t xml:space="preserve">                  - 73 VOTURI</w:t>
      </w:r>
    </w:p>
    <w:p w:rsid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0672" w:rsidRDefault="00DD29D1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DELEGAȚII LA CONGRESUL AVOCAȚILOR</w:t>
      </w:r>
    </w:p>
    <w:p w:rsidR="00DD29D1" w:rsidRDefault="00DD29D1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29D1" w:rsidRPr="00DD29D1" w:rsidRDefault="00DD29D1" w:rsidP="00DD29D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29D1">
        <w:rPr>
          <w:rFonts w:ascii="Times New Roman" w:hAnsi="Times New Roman"/>
          <w:sz w:val="28"/>
          <w:szCs w:val="28"/>
        </w:rPr>
        <w:t xml:space="preserve">1. </w:t>
      </w:r>
      <w:r w:rsidRPr="00DD29D1">
        <w:rPr>
          <w:rFonts w:ascii="Times New Roman" w:hAnsi="Times New Roman"/>
          <w:sz w:val="28"/>
          <w:szCs w:val="28"/>
        </w:rPr>
        <w:t>DIACONESCU MARIAN</w:t>
      </w:r>
      <w:r w:rsidRPr="00DD2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- 111 VOTURI</w:t>
      </w:r>
    </w:p>
    <w:p w:rsidR="00DD29D1" w:rsidRDefault="00DD29D1" w:rsidP="00DD29D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29D1">
        <w:rPr>
          <w:rFonts w:ascii="Times New Roman" w:hAnsi="Times New Roman"/>
          <w:sz w:val="28"/>
          <w:szCs w:val="28"/>
        </w:rPr>
        <w:t xml:space="preserve">2. </w:t>
      </w:r>
      <w:r w:rsidRPr="00DD29D1">
        <w:rPr>
          <w:rFonts w:ascii="Times New Roman" w:hAnsi="Times New Roman"/>
          <w:sz w:val="28"/>
          <w:szCs w:val="28"/>
        </w:rPr>
        <w:t>POPESCU BRÂNDUȘA DOINA</w:t>
      </w:r>
      <w:r>
        <w:rPr>
          <w:rFonts w:ascii="Times New Roman" w:hAnsi="Times New Roman"/>
          <w:b/>
          <w:sz w:val="28"/>
          <w:szCs w:val="28"/>
        </w:rPr>
        <w:t xml:space="preserve">  - 102 VOTURI</w:t>
      </w:r>
    </w:p>
    <w:p w:rsidR="00DD29D1" w:rsidRPr="00DD29D1" w:rsidRDefault="00DD29D1" w:rsidP="00DD29D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29D1">
        <w:rPr>
          <w:rFonts w:ascii="Times New Roman" w:hAnsi="Times New Roman"/>
          <w:sz w:val="28"/>
          <w:szCs w:val="28"/>
        </w:rPr>
        <w:t xml:space="preserve">3. </w:t>
      </w:r>
      <w:r w:rsidRPr="00DD29D1">
        <w:rPr>
          <w:rFonts w:ascii="Times New Roman" w:hAnsi="Times New Roman"/>
          <w:sz w:val="28"/>
          <w:szCs w:val="28"/>
        </w:rPr>
        <w:t>PANĂ RAMONA ELENA</w:t>
      </w:r>
      <w:r>
        <w:rPr>
          <w:rFonts w:ascii="Times New Roman" w:hAnsi="Times New Roman"/>
          <w:b/>
          <w:sz w:val="28"/>
          <w:szCs w:val="28"/>
        </w:rPr>
        <w:t xml:space="preserve">            -   18 VOTURI</w:t>
      </w:r>
    </w:p>
    <w:p w:rsidR="006F0672" w:rsidRPr="006F0672" w:rsidRDefault="006F0672" w:rsidP="006F067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6F0672" w:rsidRPr="006F0672" w:rsidSect="00F078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59"/>
    <w:rsid w:val="000A7B59"/>
    <w:rsid w:val="0011545B"/>
    <w:rsid w:val="006F0672"/>
    <w:rsid w:val="00DD29D1"/>
    <w:rsid w:val="00F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8AE7"/>
  <w15:chartTrackingRefBased/>
  <w15:docId w15:val="{54EE6DD5-FF11-4FB8-BF4D-A639BB96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oularges.secretaria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3</cp:revision>
  <dcterms:created xsi:type="dcterms:W3CDTF">2024-02-06T06:40:00Z</dcterms:created>
  <dcterms:modified xsi:type="dcterms:W3CDTF">2024-02-06T07:11:00Z</dcterms:modified>
</cp:coreProperties>
</file>